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C3D" w:rsidRPr="00AA4F2B" w:rsidRDefault="00D91C3D" w:rsidP="000B7148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AA4F2B">
        <w:rPr>
          <w:b/>
          <w:sz w:val="28"/>
          <w:szCs w:val="28"/>
        </w:rPr>
        <w:t xml:space="preserve">ОСОБЕННОСТИ ОРГАНИЗАЦИИ ПРОЕКТНО-ИССЛЕДОВАТЕЛЬСКОЙ ДЕЯТЕЛЬНОСТИ УЧАЩИХСЯ КОЛЛЕДЖА В ПРОЦЕССЕ ОБУЧЕНИЯ ХИМИИ </w:t>
      </w:r>
    </w:p>
    <w:p w:rsidR="006D17D8" w:rsidRDefault="006D17D8" w:rsidP="002B194A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2B194A" w:rsidRPr="00F67D6E" w:rsidRDefault="003D7ACC" w:rsidP="002B194A">
      <w:pPr>
        <w:shd w:val="clear" w:color="auto" w:fill="FFFFFF"/>
        <w:ind w:firstLine="709"/>
        <w:jc w:val="both"/>
        <w:rPr>
          <w:sz w:val="28"/>
          <w:szCs w:val="28"/>
        </w:rPr>
      </w:pPr>
      <w:r w:rsidRPr="00F67D6E">
        <w:rPr>
          <w:sz w:val="28"/>
          <w:szCs w:val="28"/>
        </w:rPr>
        <w:t>Данн</w:t>
      </w:r>
      <w:r w:rsidR="00F67D6E" w:rsidRPr="00F67D6E">
        <w:rPr>
          <w:sz w:val="28"/>
          <w:szCs w:val="28"/>
        </w:rPr>
        <w:t>ая статья</w:t>
      </w:r>
      <w:r w:rsidRPr="00F67D6E">
        <w:rPr>
          <w:sz w:val="28"/>
          <w:szCs w:val="28"/>
        </w:rPr>
        <w:t xml:space="preserve"> </w:t>
      </w:r>
      <w:r w:rsidR="002B194A" w:rsidRPr="00F67D6E">
        <w:rPr>
          <w:sz w:val="28"/>
          <w:szCs w:val="28"/>
        </w:rPr>
        <w:t>показывает</w:t>
      </w:r>
      <w:r w:rsidRPr="00F67D6E">
        <w:rPr>
          <w:sz w:val="28"/>
          <w:szCs w:val="28"/>
        </w:rPr>
        <w:t xml:space="preserve"> </w:t>
      </w:r>
      <w:r w:rsidR="002B194A" w:rsidRPr="00F67D6E">
        <w:rPr>
          <w:sz w:val="28"/>
          <w:szCs w:val="28"/>
        </w:rPr>
        <w:t>возможности</w:t>
      </w:r>
      <w:r w:rsidRPr="00F67D6E">
        <w:rPr>
          <w:sz w:val="28"/>
          <w:szCs w:val="28"/>
        </w:rPr>
        <w:t xml:space="preserve"> </w:t>
      </w:r>
      <w:r w:rsidR="002B194A" w:rsidRPr="00F67D6E">
        <w:rPr>
          <w:sz w:val="28"/>
          <w:szCs w:val="28"/>
        </w:rPr>
        <w:t xml:space="preserve">организации проектно – исследовательской деятельности учащихся и педагогов в процессе обучения химии. Актуальность рассматриваемой темы  усиливается тем, что </w:t>
      </w:r>
      <w:r w:rsidR="00A85933" w:rsidRPr="00F67D6E">
        <w:rPr>
          <w:sz w:val="28"/>
          <w:szCs w:val="28"/>
        </w:rPr>
        <w:t>выполнение</w:t>
      </w:r>
      <w:r w:rsidR="002B194A" w:rsidRPr="00F67D6E">
        <w:rPr>
          <w:sz w:val="28"/>
          <w:szCs w:val="28"/>
        </w:rPr>
        <w:t xml:space="preserve"> учебных проектов и исследовательских работ переносит акцент в обучении с логики предмета на логику развития личности учащегося. </w:t>
      </w:r>
      <w:r w:rsidR="00A85933" w:rsidRPr="00F67D6E">
        <w:rPr>
          <w:sz w:val="28"/>
          <w:szCs w:val="28"/>
        </w:rPr>
        <w:t>Такие  работы многоаспектны</w:t>
      </w:r>
      <w:r w:rsidR="002B194A" w:rsidRPr="00F67D6E">
        <w:rPr>
          <w:sz w:val="28"/>
          <w:szCs w:val="28"/>
        </w:rPr>
        <w:t xml:space="preserve"> </w:t>
      </w:r>
      <w:r w:rsidR="00A85933" w:rsidRPr="00F67D6E">
        <w:rPr>
          <w:sz w:val="28"/>
          <w:szCs w:val="28"/>
        </w:rPr>
        <w:t xml:space="preserve">и требуют </w:t>
      </w:r>
      <w:r w:rsidR="002B194A" w:rsidRPr="00F67D6E">
        <w:rPr>
          <w:sz w:val="28"/>
          <w:szCs w:val="28"/>
        </w:rPr>
        <w:t xml:space="preserve"> комплексного подхода и ориентированы на интеграцию знаний. </w:t>
      </w:r>
    </w:p>
    <w:p w:rsidR="00176871" w:rsidRPr="00F67D6E" w:rsidRDefault="003D7ACC" w:rsidP="002B194A">
      <w:pPr>
        <w:shd w:val="clear" w:color="auto" w:fill="FFFFFF"/>
        <w:ind w:firstLine="709"/>
        <w:jc w:val="both"/>
        <w:rPr>
          <w:sz w:val="28"/>
          <w:szCs w:val="28"/>
        </w:rPr>
      </w:pPr>
      <w:r w:rsidRPr="00F67D6E">
        <w:rPr>
          <w:sz w:val="28"/>
          <w:szCs w:val="28"/>
        </w:rPr>
        <w:t xml:space="preserve">  </w:t>
      </w:r>
      <w:r w:rsidR="0007012A" w:rsidRPr="00F67D6E">
        <w:rPr>
          <w:sz w:val="28"/>
          <w:szCs w:val="28"/>
        </w:rPr>
        <w:t xml:space="preserve">В связи со сменой парадигмы образования и переходом </w:t>
      </w:r>
      <w:r w:rsidR="00F67D6E" w:rsidRPr="00F67D6E">
        <w:rPr>
          <w:sz w:val="28"/>
          <w:szCs w:val="28"/>
        </w:rPr>
        <w:t xml:space="preserve">                            </w:t>
      </w:r>
      <w:r w:rsidR="0007012A" w:rsidRPr="00F67D6E">
        <w:rPr>
          <w:sz w:val="28"/>
          <w:szCs w:val="28"/>
        </w:rPr>
        <w:t xml:space="preserve">на инновационную концепцию обучения возникла необходимость изменения форм и методов преподавания химии в колледже. </w:t>
      </w:r>
      <w:r w:rsidR="00176871" w:rsidRPr="00F67D6E">
        <w:rPr>
          <w:sz w:val="28"/>
          <w:szCs w:val="28"/>
        </w:rPr>
        <w:t xml:space="preserve"> </w:t>
      </w:r>
    </w:p>
    <w:p w:rsidR="003D7ACC" w:rsidRPr="00AD7D49" w:rsidRDefault="00733EE8" w:rsidP="003D7ACC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19646F">
        <w:rPr>
          <w:color w:val="000000"/>
          <w:sz w:val="28"/>
          <w:szCs w:val="28"/>
        </w:rPr>
        <w:t>преподавани</w:t>
      </w:r>
      <w:r>
        <w:rPr>
          <w:color w:val="000000"/>
          <w:sz w:val="28"/>
          <w:szCs w:val="28"/>
        </w:rPr>
        <w:t>и</w:t>
      </w:r>
      <w:r w:rsidR="0019646F">
        <w:rPr>
          <w:color w:val="000000"/>
          <w:sz w:val="28"/>
          <w:szCs w:val="28"/>
        </w:rPr>
        <w:t xml:space="preserve"> курса химии в колледже система проектно</w:t>
      </w:r>
      <w:r>
        <w:rPr>
          <w:color w:val="000000"/>
          <w:sz w:val="28"/>
          <w:szCs w:val="28"/>
        </w:rPr>
        <w:t xml:space="preserve">-исследовательской </w:t>
      </w:r>
      <w:r w:rsidR="0019646F">
        <w:rPr>
          <w:color w:val="000000"/>
          <w:sz w:val="28"/>
          <w:szCs w:val="28"/>
        </w:rPr>
        <w:t xml:space="preserve"> работы </w:t>
      </w:r>
      <w:r>
        <w:rPr>
          <w:color w:val="000000"/>
          <w:sz w:val="28"/>
          <w:szCs w:val="28"/>
        </w:rPr>
        <w:t>осуществляется в двух направлениях:</w:t>
      </w:r>
      <w:r w:rsidR="0019646F">
        <w:rPr>
          <w:color w:val="000000"/>
          <w:sz w:val="28"/>
          <w:szCs w:val="28"/>
        </w:rPr>
        <w:t xml:space="preserve">  </w:t>
      </w:r>
      <w:r w:rsidR="00EB1D20">
        <w:rPr>
          <w:color w:val="000000"/>
          <w:sz w:val="28"/>
          <w:szCs w:val="28"/>
        </w:rPr>
        <w:t>взаимо</w:t>
      </w:r>
      <w:r w:rsidR="0019646F">
        <w:rPr>
          <w:color w:val="000000"/>
          <w:sz w:val="28"/>
          <w:szCs w:val="28"/>
        </w:rPr>
        <w:t>связь проектов с темами уч</w:t>
      </w:r>
      <w:r w:rsidR="006F5034">
        <w:rPr>
          <w:color w:val="000000"/>
          <w:sz w:val="28"/>
          <w:szCs w:val="28"/>
        </w:rPr>
        <w:t xml:space="preserve">ебной программы и </w:t>
      </w:r>
      <w:r w:rsidR="0019646F">
        <w:rPr>
          <w:color w:val="000000"/>
          <w:sz w:val="28"/>
          <w:szCs w:val="28"/>
        </w:rPr>
        <w:t xml:space="preserve">использование проектов во </w:t>
      </w:r>
      <w:r w:rsidR="00AD7D49">
        <w:rPr>
          <w:color w:val="000000"/>
          <w:sz w:val="28"/>
          <w:szCs w:val="28"/>
        </w:rPr>
        <w:t>внеурочной деятельности.</w:t>
      </w:r>
    </w:p>
    <w:p w:rsidR="003D7ACC" w:rsidRPr="00AD7D49" w:rsidRDefault="00EB1D20" w:rsidP="003D7ACC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511343" w:rsidRPr="00AA4F2B">
        <w:rPr>
          <w:sz w:val="28"/>
          <w:szCs w:val="28"/>
        </w:rPr>
        <w:t>рганиз</w:t>
      </w:r>
      <w:r>
        <w:rPr>
          <w:sz w:val="28"/>
          <w:szCs w:val="28"/>
        </w:rPr>
        <w:t>уя</w:t>
      </w:r>
      <w:r w:rsidR="00511343" w:rsidRPr="00AA4F2B">
        <w:rPr>
          <w:sz w:val="28"/>
          <w:szCs w:val="28"/>
        </w:rPr>
        <w:t xml:space="preserve"> проектно – исследовательск</w:t>
      </w:r>
      <w:r>
        <w:rPr>
          <w:sz w:val="28"/>
          <w:szCs w:val="28"/>
        </w:rPr>
        <w:t>ую</w:t>
      </w:r>
      <w:r w:rsidR="00511343" w:rsidRPr="00AA4F2B">
        <w:rPr>
          <w:sz w:val="28"/>
          <w:szCs w:val="28"/>
        </w:rPr>
        <w:t xml:space="preserve"> деятельност</w:t>
      </w:r>
      <w:r>
        <w:rPr>
          <w:sz w:val="28"/>
          <w:szCs w:val="28"/>
        </w:rPr>
        <w:t>ь</w:t>
      </w:r>
      <w:r w:rsidR="00511343" w:rsidRPr="00AA4F2B">
        <w:rPr>
          <w:sz w:val="28"/>
          <w:szCs w:val="28"/>
        </w:rPr>
        <w:t xml:space="preserve">, </w:t>
      </w:r>
      <w:proofErr w:type="gramStart"/>
      <w:r w:rsidR="002B194A">
        <w:rPr>
          <w:sz w:val="28"/>
          <w:szCs w:val="28"/>
        </w:rPr>
        <w:t xml:space="preserve">мы  </w:t>
      </w:r>
      <w:r w:rsidR="0013480A">
        <w:rPr>
          <w:sz w:val="28"/>
          <w:szCs w:val="28"/>
        </w:rPr>
        <w:t>в</w:t>
      </w:r>
      <w:r w:rsidR="00511343" w:rsidRPr="00AA4F2B">
        <w:rPr>
          <w:sz w:val="28"/>
          <w:szCs w:val="28"/>
        </w:rPr>
        <w:t>ыявл</w:t>
      </w:r>
      <w:r w:rsidR="0013480A">
        <w:rPr>
          <w:sz w:val="28"/>
          <w:szCs w:val="28"/>
        </w:rPr>
        <w:t>яем</w:t>
      </w:r>
      <w:proofErr w:type="gramEnd"/>
      <w:r w:rsidR="0013480A">
        <w:rPr>
          <w:sz w:val="28"/>
          <w:szCs w:val="28"/>
        </w:rPr>
        <w:t xml:space="preserve"> </w:t>
      </w:r>
      <w:r w:rsidR="00511343" w:rsidRPr="00AA4F2B">
        <w:rPr>
          <w:sz w:val="28"/>
          <w:szCs w:val="28"/>
        </w:rPr>
        <w:t xml:space="preserve"> од</w:t>
      </w:r>
      <w:r w:rsidR="0013480A">
        <w:rPr>
          <w:sz w:val="28"/>
          <w:szCs w:val="28"/>
        </w:rPr>
        <w:t>аренных и талантливых учащихся</w:t>
      </w:r>
      <w:r>
        <w:rPr>
          <w:sz w:val="28"/>
          <w:szCs w:val="28"/>
        </w:rPr>
        <w:t>,</w:t>
      </w:r>
      <w:r w:rsidR="0013480A">
        <w:rPr>
          <w:sz w:val="28"/>
          <w:szCs w:val="28"/>
        </w:rPr>
        <w:t xml:space="preserve"> в</w:t>
      </w:r>
      <w:r w:rsidR="00511343" w:rsidRPr="00AA4F2B">
        <w:rPr>
          <w:sz w:val="28"/>
          <w:szCs w:val="28"/>
        </w:rPr>
        <w:t>ключа</w:t>
      </w:r>
      <w:r w:rsidR="0013480A">
        <w:rPr>
          <w:sz w:val="28"/>
          <w:szCs w:val="28"/>
        </w:rPr>
        <w:t>ем их</w:t>
      </w:r>
      <w:r w:rsidR="00511343" w:rsidRPr="00AA4F2B">
        <w:rPr>
          <w:sz w:val="28"/>
          <w:szCs w:val="28"/>
        </w:rPr>
        <w:t xml:space="preserve"> в</w:t>
      </w:r>
      <w:r w:rsidR="0013480A">
        <w:rPr>
          <w:sz w:val="28"/>
          <w:szCs w:val="28"/>
        </w:rPr>
        <w:t xml:space="preserve"> п</w:t>
      </w:r>
      <w:r w:rsidR="00511343" w:rsidRPr="00AA4F2B">
        <w:rPr>
          <w:sz w:val="28"/>
          <w:szCs w:val="28"/>
        </w:rPr>
        <w:t>роцесс совместного творчества,</w:t>
      </w:r>
      <w:r w:rsidR="0013480A">
        <w:rPr>
          <w:sz w:val="28"/>
          <w:szCs w:val="28"/>
        </w:rPr>
        <w:t xml:space="preserve"> ф</w:t>
      </w:r>
      <w:r w:rsidR="00511343" w:rsidRPr="00AA4F2B">
        <w:rPr>
          <w:sz w:val="28"/>
          <w:szCs w:val="28"/>
        </w:rPr>
        <w:t>ормиру</w:t>
      </w:r>
      <w:r w:rsidR="003B7D6F">
        <w:rPr>
          <w:sz w:val="28"/>
          <w:szCs w:val="28"/>
        </w:rPr>
        <w:t>ем</w:t>
      </w:r>
      <w:r w:rsidR="00511343" w:rsidRPr="00AA4F2B">
        <w:rPr>
          <w:sz w:val="28"/>
          <w:szCs w:val="28"/>
        </w:rPr>
        <w:t xml:space="preserve"> интерес к решения н</w:t>
      </w:r>
      <w:r>
        <w:rPr>
          <w:sz w:val="28"/>
          <w:szCs w:val="28"/>
        </w:rPr>
        <w:t xml:space="preserve">аучно – исследовательских задач, </w:t>
      </w:r>
      <w:r w:rsidR="003B7D6F">
        <w:rPr>
          <w:sz w:val="28"/>
          <w:szCs w:val="28"/>
        </w:rPr>
        <w:t xml:space="preserve"> </w:t>
      </w:r>
      <w:r>
        <w:rPr>
          <w:sz w:val="28"/>
          <w:szCs w:val="28"/>
        </w:rPr>
        <w:t>добиваемся</w:t>
      </w:r>
      <w:r w:rsidR="00511343" w:rsidRPr="00AA4F2B">
        <w:rPr>
          <w:sz w:val="28"/>
          <w:szCs w:val="28"/>
        </w:rPr>
        <w:t xml:space="preserve"> личностного своеобразия учащихся, индивидуальных познавательных стратегий</w:t>
      </w:r>
      <w:r w:rsidR="003B7D6F">
        <w:rPr>
          <w:sz w:val="28"/>
          <w:szCs w:val="28"/>
        </w:rPr>
        <w:t>, о</w:t>
      </w:r>
      <w:r w:rsidR="00511343" w:rsidRPr="00AA4F2B">
        <w:rPr>
          <w:sz w:val="28"/>
          <w:szCs w:val="28"/>
        </w:rPr>
        <w:t>буча</w:t>
      </w:r>
      <w:r w:rsidR="003B7D6F">
        <w:rPr>
          <w:sz w:val="28"/>
          <w:szCs w:val="28"/>
        </w:rPr>
        <w:t>ем</w:t>
      </w:r>
      <w:r w:rsidR="00511343" w:rsidRPr="00AA4F2B">
        <w:rPr>
          <w:sz w:val="28"/>
          <w:szCs w:val="28"/>
        </w:rPr>
        <w:t xml:space="preserve"> прием</w:t>
      </w:r>
      <w:r w:rsidR="003B7D6F">
        <w:rPr>
          <w:sz w:val="28"/>
          <w:szCs w:val="28"/>
        </w:rPr>
        <w:t>а</w:t>
      </w:r>
      <w:r w:rsidR="00511343" w:rsidRPr="00AA4F2B">
        <w:rPr>
          <w:sz w:val="28"/>
          <w:szCs w:val="28"/>
        </w:rPr>
        <w:t>м мыслительной деятельности</w:t>
      </w:r>
      <w:r w:rsidR="00AD7D49" w:rsidRPr="00AD7D49">
        <w:rPr>
          <w:sz w:val="28"/>
          <w:szCs w:val="28"/>
        </w:rPr>
        <w:t xml:space="preserve"> </w:t>
      </w:r>
      <w:r w:rsidR="00AD7D49" w:rsidRPr="00AD7D49">
        <w:rPr>
          <w:color w:val="000000"/>
          <w:sz w:val="28"/>
          <w:szCs w:val="28"/>
        </w:rPr>
        <w:t>[1]</w:t>
      </w:r>
      <w:r w:rsidR="00AD7D49">
        <w:rPr>
          <w:color w:val="000000"/>
          <w:sz w:val="28"/>
          <w:szCs w:val="28"/>
        </w:rPr>
        <w:t>.</w:t>
      </w:r>
    </w:p>
    <w:p w:rsidR="00255E4E" w:rsidRPr="003D7ACC" w:rsidRDefault="00EB1D20" w:rsidP="003D7ACC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F5613">
        <w:rPr>
          <w:sz w:val="28"/>
          <w:szCs w:val="28"/>
        </w:rPr>
        <w:t>П</w:t>
      </w:r>
      <w:r w:rsidR="003B7D6F" w:rsidRPr="000F5613">
        <w:rPr>
          <w:sz w:val="28"/>
          <w:szCs w:val="28"/>
        </w:rPr>
        <w:t>роектно-</w:t>
      </w:r>
      <w:r w:rsidR="001D6D55" w:rsidRPr="000F5613">
        <w:rPr>
          <w:sz w:val="28"/>
          <w:szCs w:val="28"/>
        </w:rPr>
        <w:t>исследовательск</w:t>
      </w:r>
      <w:r w:rsidR="003B7D6F" w:rsidRPr="000F5613">
        <w:rPr>
          <w:sz w:val="28"/>
          <w:szCs w:val="28"/>
        </w:rPr>
        <w:t>ий</w:t>
      </w:r>
      <w:r w:rsidR="003B7D6F">
        <w:rPr>
          <w:sz w:val="28"/>
          <w:szCs w:val="28"/>
        </w:rPr>
        <w:t xml:space="preserve"> </w:t>
      </w:r>
      <w:r w:rsidR="001D6D55" w:rsidRPr="00AA4F2B">
        <w:rPr>
          <w:sz w:val="28"/>
          <w:szCs w:val="28"/>
        </w:rPr>
        <w:t xml:space="preserve"> метод</w:t>
      </w:r>
      <w:r w:rsidR="003B7D6F">
        <w:rPr>
          <w:sz w:val="28"/>
          <w:szCs w:val="28"/>
        </w:rPr>
        <w:t xml:space="preserve"> в обучении химии</w:t>
      </w:r>
      <w:r w:rsidR="000F5613">
        <w:rPr>
          <w:sz w:val="28"/>
          <w:szCs w:val="28"/>
        </w:rPr>
        <w:t xml:space="preserve"> представляет </w:t>
      </w:r>
      <w:r w:rsidR="001D6D55" w:rsidRPr="00AA4F2B">
        <w:rPr>
          <w:sz w:val="28"/>
          <w:szCs w:val="28"/>
        </w:rPr>
        <w:t>соб</w:t>
      </w:r>
      <w:r w:rsidR="000F5613">
        <w:rPr>
          <w:sz w:val="28"/>
          <w:szCs w:val="28"/>
        </w:rPr>
        <w:t xml:space="preserve">ой этап познания, предполагающий </w:t>
      </w:r>
      <w:r w:rsidR="000F5613" w:rsidRPr="000F5613">
        <w:rPr>
          <w:sz w:val="28"/>
          <w:szCs w:val="28"/>
        </w:rPr>
        <w:t>стремление</w:t>
      </w:r>
      <w:r w:rsidR="000F5613">
        <w:rPr>
          <w:sz w:val="28"/>
          <w:szCs w:val="28"/>
        </w:rPr>
        <w:t xml:space="preserve"> </w:t>
      </w:r>
      <w:r w:rsidR="000F5613" w:rsidRPr="000F5613">
        <w:rPr>
          <w:sz w:val="28"/>
          <w:szCs w:val="28"/>
        </w:rPr>
        <w:t> к творческому</w:t>
      </w:r>
      <w:r w:rsidR="000F5613">
        <w:rPr>
          <w:sz w:val="28"/>
          <w:szCs w:val="28"/>
        </w:rPr>
        <w:t xml:space="preserve"> </w:t>
      </w:r>
      <w:r w:rsidR="000F5613" w:rsidRPr="000F5613">
        <w:rPr>
          <w:sz w:val="28"/>
          <w:szCs w:val="28"/>
        </w:rPr>
        <w:t>поиску, неприятие стандартных, типичных заданий и готовых ответов.</w:t>
      </w:r>
      <w:r w:rsidR="000F5613">
        <w:rPr>
          <w:sz w:val="28"/>
          <w:szCs w:val="28"/>
        </w:rPr>
        <w:t xml:space="preserve"> </w:t>
      </w:r>
      <w:r w:rsidR="003B7D6F">
        <w:rPr>
          <w:sz w:val="28"/>
          <w:szCs w:val="28"/>
        </w:rPr>
        <w:t xml:space="preserve">Преподаватель может </w:t>
      </w:r>
      <w:r w:rsidR="001D6D55" w:rsidRPr="00AA4F2B">
        <w:rPr>
          <w:sz w:val="28"/>
          <w:szCs w:val="28"/>
        </w:rPr>
        <w:t xml:space="preserve"> предложить простые химические исследования</w:t>
      </w:r>
      <w:r w:rsidR="000F5613">
        <w:rPr>
          <w:sz w:val="28"/>
          <w:szCs w:val="28"/>
        </w:rPr>
        <w:t>.</w:t>
      </w:r>
      <w:r w:rsidR="001D6D55" w:rsidRPr="00AA4F2B">
        <w:rPr>
          <w:sz w:val="28"/>
          <w:szCs w:val="28"/>
        </w:rPr>
        <w:t xml:space="preserve"> </w:t>
      </w:r>
      <w:r w:rsidR="003B7D6F">
        <w:rPr>
          <w:sz w:val="28"/>
          <w:szCs w:val="28"/>
        </w:rPr>
        <w:t xml:space="preserve">Здесь мы выделяем </w:t>
      </w:r>
      <w:r w:rsidR="00DD1CE6" w:rsidRPr="00AA4F2B">
        <w:rPr>
          <w:sz w:val="28"/>
          <w:szCs w:val="28"/>
        </w:rPr>
        <w:t xml:space="preserve"> 4 этапа:</w:t>
      </w:r>
    </w:p>
    <w:p w:rsidR="00255E4E" w:rsidRDefault="00DD1CE6" w:rsidP="008469D8">
      <w:pPr>
        <w:ind w:firstLine="708"/>
        <w:jc w:val="both"/>
        <w:rPr>
          <w:sz w:val="28"/>
          <w:szCs w:val="28"/>
        </w:rPr>
      </w:pPr>
      <w:r w:rsidRPr="00AA4F2B">
        <w:rPr>
          <w:sz w:val="28"/>
          <w:szCs w:val="28"/>
        </w:rPr>
        <w:t xml:space="preserve">1. </w:t>
      </w:r>
      <w:r w:rsidR="006147C7" w:rsidRPr="00AA4F2B">
        <w:rPr>
          <w:sz w:val="28"/>
          <w:szCs w:val="28"/>
        </w:rPr>
        <w:t>Формулировка</w:t>
      </w:r>
      <w:r w:rsidR="00255E4E">
        <w:rPr>
          <w:sz w:val="28"/>
          <w:szCs w:val="28"/>
        </w:rPr>
        <w:t xml:space="preserve"> простых или сложных вопросов</w:t>
      </w:r>
      <w:r w:rsidR="00D946D8">
        <w:rPr>
          <w:sz w:val="28"/>
          <w:szCs w:val="28"/>
        </w:rPr>
        <w:t xml:space="preserve">: </w:t>
      </w:r>
      <w:r w:rsidR="00255E4E">
        <w:rPr>
          <w:sz w:val="28"/>
          <w:szCs w:val="28"/>
        </w:rPr>
        <w:t xml:space="preserve"> </w:t>
      </w:r>
      <w:r w:rsidR="00255E4E" w:rsidRPr="00AA4F2B">
        <w:rPr>
          <w:sz w:val="28"/>
          <w:szCs w:val="28"/>
        </w:rPr>
        <w:t xml:space="preserve">«Почему идут кислотные дожди?» </w:t>
      </w:r>
      <w:r w:rsidR="00D946D8">
        <w:rPr>
          <w:sz w:val="28"/>
          <w:szCs w:val="28"/>
        </w:rPr>
        <w:t xml:space="preserve">или </w:t>
      </w:r>
      <w:r w:rsidR="00255E4E">
        <w:rPr>
          <w:sz w:val="28"/>
          <w:szCs w:val="28"/>
        </w:rPr>
        <w:t xml:space="preserve"> </w:t>
      </w:r>
      <w:r w:rsidRPr="00AA4F2B">
        <w:rPr>
          <w:sz w:val="28"/>
          <w:szCs w:val="28"/>
        </w:rPr>
        <w:t>«Что является причиной онкологических заболеваний?»</w:t>
      </w:r>
      <w:r w:rsidR="00255E4E">
        <w:rPr>
          <w:sz w:val="28"/>
          <w:szCs w:val="28"/>
        </w:rPr>
        <w:t xml:space="preserve"> </w:t>
      </w:r>
      <w:r w:rsidRPr="00AA4F2B">
        <w:rPr>
          <w:sz w:val="28"/>
          <w:szCs w:val="28"/>
        </w:rPr>
        <w:t xml:space="preserve"> </w:t>
      </w:r>
    </w:p>
    <w:p w:rsidR="00DD1CE6" w:rsidRPr="00AA4F2B" w:rsidRDefault="00255E4E" w:rsidP="008469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D1CE6" w:rsidRPr="00AA4F2B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DD1CE6" w:rsidRPr="00AA4F2B">
        <w:rPr>
          <w:sz w:val="28"/>
          <w:szCs w:val="28"/>
        </w:rPr>
        <w:t xml:space="preserve">2. </w:t>
      </w:r>
      <w:r w:rsidR="006147C7">
        <w:rPr>
          <w:sz w:val="28"/>
          <w:szCs w:val="28"/>
        </w:rPr>
        <w:t xml:space="preserve">Выдвижение </w:t>
      </w:r>
      <w:r w:rsidR="00DD1CE6" w:rsidRPr="00AA4F2B">
        <w:rPr>
          <w:sz w:val="28"/>
          <w:szCs w:val="28"/>
        </w:rPr>
        <w:t>гипотезы. Например:</w:t>
      </w:r>
      <w:r w:rsidRPr="00255E4E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AA4F2B">
        <w:rPr>
          <w:sz w:val="28"/>
          <w:szCs w:val="28"/>
        </w:rPr>
        <w:t xml:space="preserve">Кислотные дожди </w:t>
      </w:r>
      <w:r>
        <w:rPr>
          <w:sz w:val="28"/>
          <w:szCs w:val="28"/>
        </w:rPr>
        <w:t xml:space="preserve">возникают </w:t>
      </w:r>
      <w:r w:rsidRPr="00AA4F2B">
        <w:rPr>
          <w:sz w:val="28"/>
          <w:szCs w:val="28"/>
        </w:rPr>
        <w:t>в результате</w:t>
      </w:r>
      <w:r>
        <w:rPr>
          <w:sz w:val="28"/>
          <w:szCs w:val="28"/>
        </w:rPr>
        <w:t xml:space="preserve"> того, что происходит </w:t>
      </w:r>
      <w:r w:rsidRPr="00AA4F2B">
        <w:rPr>
          <w:sz w:val="28"/>
          <w:szCs w:val="28"/>
        </w:rPr>
        <w:t xml:space="preserve"> накоплени</w:t>
      </w:r>
      <w:r w:rsidR="00D946D8">
        <w:rPr>
          <w:sz w:val="28"/>
          <w:szCs w:val="28"/>
        </w:rPr>
        <w:t xml:space="preserve">е </w:t>
      </w:r>
      <w:r w:rsidRPr="00AA4F2B">
        <w:rPr>
          <w:sz w:val="28"/>
          <w:szCs w:val="28"/>
        </w:rPr>
        <w:t xml:space="preserve"> кислых реагентов в атмосфере» </w:t>
      </w:r>
      <w:r w:rsidR="00D946D8">
        <w:rPr>
          <w:sz w:val="28"/>
          <w:szCs w:val="28"/>
        </w:rPr>
        <w:t xml:space="preserve">или </w:t>
      </w:r>
      <w:r w:rsidR="00DD1CE6" w:rsidRPr="00AA4F2B">
        <w:rPr>
          <w:sz w:val="28"/>
          <w:szCs w:val="28"/>
        </w:rPr>
        <w:t>«</w:t>
      </w:r>
      <w:r w:rsidR="00D946D8">
        <w:rPr>
          <w:sz w:val="28"/>
          <w:szCs w:val="28"/>
        </w:rPr>
        <w:t>Н</w:t>
      </w:r>
      <w:r>
        <w:rPr>
          <w:sz w:val="28"/>
          <w:szCs w:val="28"/>
        </w:rPr>
        <w:t xml:space="preserve">арушения </w:t>
      </w:r>
      <w:r w:rsidR="00D946D8">
        <w:rPr>
          <w:sz w:val="28"/>
          <w:szCs w:val="28"/>
        </w:rPr>
        <w:t xml:space="preserve"> в </w:t>
      </w:r>
      <w:r>
        <w:rPr>
          <w:sz w:val="28"/>
          <w:szCs w:val="28"/>
        </w:rPr>
        <w:t>структур</w:t>
      </w:r>
      <w:r w:rsidR="00D946D8">
        <w:rPr>
          <w:sz w:val="28"/>
          <w:szCs w:val="28"/>
        </w:rPr>
        <w:t>е</w:t>
      </w:r>
      <w:r>
        <w:rPr>
          <w:sz w:val="28"/>
          <w:szCs w:val="28"/>
        </w:rPr>
        <w:t xml:space="preserve"> ДНК</w:t>
      </w:r>
      <w:r w:rsidR="00D946D8" w:rsidRPr="00D946D8">
        <w:rPr>
          <w:sz w:val="28"/>
          <w:szCs w:val="28"/>
        </w:rPr>
        <w:t xml:space="preserve"> </w:t>
      </w:r>
      <w:r w:rsidR="00D946D8">
        <w:rPr>
          <w:sz w:val="28"/>
          <w:szCs w:val="28"/>
        </w:rPr>
        <w:t>является  причиной</w:t>
      </w:r>
      <w:r w:rsidR="00D946D8" w:rsidRPr="00D946D8">
        <w:rPr>
          <w:sz w:val="28"/>
          <w:szCs w:val="28"/>
        </w:rPr>
        <w:t xml:space="preserve"> </w:t>
      </w:r>
      <w:r w:rsidR="00D946D8">
        <w:rPr>
          <w:sz w:val="28"/>
          <w:szCs w:val="28"/>
        </w:rPr>
        <w:t>о</w:t>
      </w:r>
      <w:r w:rsidR="00D946D8" w:rsidRPr="00AA4F2B">
        <w:rPr>
          <w:sz w:val="28"/>
          <w:szCs w:val="28"/>
        </w:rPr>
        <w:t>нкологически</w:t>
      </w:r>
      <w:r w:rsidR="00D946D8">
        <w:rPr>
          <w:sz w:val="28"/>
          <w:szCs w:val="28"/>
        </w:rPr>
        <w:t>х</w:t>
      </w:r>
      <w:r w:rsidR="00B964C3">
        <w:rPr>
          <w:sz w:val="28"/>
          <w:szCs w:val="28"/>
        </w:rPr>
        <w:t xml:space="preserve"> заболеваний</w:t>
      </w:r>
      <w:r>
        <w:rPr>
          <w:sz w:val="28"/>
          <w:szCs w:val="28"/>
        </w:rPr>
        <w:t xml:space="preserve">» </w:t>
      </w:r>
    </w:p>
    <w:p w:rsidR="00DD1CE6" w:rsidRPr="00AA4F2B" w:rsidRDefault="00DD1CE6" w:rsidP="008469D8">
      <w:pPr>
        <w:jc w:val="both"/>
        <w:rPr>
          <w:sz w:val="28"/>
          <w:szCs w:val="28"/>
        </w:rPr>
      </w:pPr>
      <w:r w:rsidRPr="00AA4F2B">
        <w:rPr>
          <w:sz w:val="28"/>
          <w:szCs w:val="28"/>
        </w:rPr>
        <w:t xml:space="preserve">     </w:t>
      </w:r>
      <w:r w:rsidR="006147C7">
        <w:rPr>
          <w:sz w:val="28"/>
          <w:szCs w:val="28"/>
        </w:rPr>
        <w:tab/>
      </w:r>
      <w:r w:rsidRPr="00AA4F2B">
        <w:rPr>
          <w:sz w:val="28"/>
          <w:szCs w:val="28"/>
        </w:rPr>
        <w:t xml:space="preserve">3. </w:t>
      </w:r>
      <w:r w:rsidR="006147C7">
        <w:rPr>
          <w:sz w:val="28"/>
          <w:szCs w:val="28"/>
        </w:rPr>
        <w:t>Под</w:t>
      </w:r>
      <w:r w:rsidR="00D946D8">
        <w:rPr>
          <w:sz w:val="28"/>
          <w:szCs w:val="28"/>
        </w:rPr>
        <w:t xml:space="preserve">бор </w:t>
      </w:r>
      <w:r w:rsidRPr="00AA4F2B">
        <w:rPr>
          <w:sz w:val="28"/>
          <w:szCs w:val="28"/>
        </w:rPr>
        <w:t xml:space="preserve">методов исследования для </w:t>
      </w:r>
      <w:r w:rsidR="00D946D8">
        <w:rPr>
          <w:sz w:val="28"/>
          <w:szCs w:val="28"/>
        </w:rPr>
        <w:t xml:space="preserve">подтверждения </w:t>
      </w:r>
      <w:r w:rsidRPr="00AA4F2B">
        <w:rPr>
          <w:sz w:val="28"/>
          <w:szCs w:val="28"/>
        </w:rPr>
        <w:t xml:space="preserve"> гипотезы или отказа от нее. </w:t>
      </w:r>
      <w:r w:rsidR="006147C7">
        <w:rPr>
          <w:sz w:val="28"/>
          <w:szCs w:val="28"/>
        </w:rPr>
        <w:t xml:space="preserve">Здесь </w:t>
      </w:r>
      <w:r w:rsidRPr="00AA4F2B">
        <w:rPr>
          <w:sz w:val="28"/>
          <w:szCs w:val="28"/>
        </w:rPr>
        <w:t xml:space="preserve">можно предложить выбрать ряд канцерогенов и подействовать ими на раствор ДНК, после чего определить ее оптические и гидродинамические свойства (вязкость) и сравнить с исходными свойствами ДНК. </w:t>
      </w:r>
    </w:p>
    <w:p w:rsidR="00DD1CE6" w:rsidRPr="00AA4F2B" w:rsidRDefault="00DD1CE6" w:rsidP="008469D8">
      <w:pPr>
        <w:jc w:val="both"/>
        <w:rPr>
          <w:sz w:val="28"/>
          <w:szCs w:val="28"/>
        </w:rPr>
      </w:pPr>
      <w:r w:rsidRPr="00AA4F2B">
        <w:rPr>
          <w:sz w:val="28"/>
          <w:szCs w:val="28"/>
        </w:rPr>
        <w:t xml:space="preserve">     </w:t>
      </w:r>
      <w:r w:rsidR="006147C7">
        <w:rPr>
          <w:sz w:val="28"/>
          <w:szCs w:val="28"/>
        </w:rPr>
        <w:tab/>
      </w:r>
      <w:r w:rsidRPr="00AA4F2B">
        <w:rPr>
          <w:sz w:val="28"/>
          <w:szCs w:val="28"/>
        </w:rPr>
        <w:t xml:space="preserve">4. Анализ </w:t>
      </w:r>
      <w:r w:rsidR="006147C7">
        <w:rPr>
          <w:sz w:val="28"/>
          <w:szCs w:val="28"/>
        </w:rPr>
        <w:t xml:space="preserve"> полученных </w:t>
      </w:r>
      <w:r w:rsidRPr="00AA4F2B">
        <w:rPr>
          <w:sz w:val="28"/>
          <w:szCs w:val="28"/>
        </w:rPr>
        <w:t xml:space="preserve">результатов и выводы. В случае с ДНК они могут быть такими: «Некоторые канцерогены действительно изменяют </w:t>
      </w:r>
      <w:r w:rsidRPr="00AA4F2B">
        <w:rPr>
          <w:sz w:val="28"/>
          <w:szCs w:val="28"/>
        </w:rPr>
        <w:lastRenderedPageBreak/>
        <w:t>оптические свойства и вязкость ДНК. Следовательно, одна из причин онкологических заболев</w:t>
      </w:r>
      <w:r w:rsidR="00B964C3">
        <w:rPr>
          <w:sz w:val="28"/>
          <w:szCs w:val="28"/>
        </w:rPr>
        <w:t>аний – нарушение структуры ДНК»</w:t>
      </w:r>
      <w:r w:rsidRPr="00AA4F2B">
        <w:rPr>
          <w:sz w:val="28"/>
          <w:szCs w:val="28"/>
        </w:rPr>
        <w:t>.</w:t>
      </w:r>
    </w:p>
    <w:p w:rsidR="00DD1CE6" w:rsidRPr="00AA4F2B" w:rsidRDefault="003D7ACC" w:rsidP="008469D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E67A6F">
        <w:rPr>
          <w:sz w:val="28"/>
          <w:szCs w:val="28"/>
        </w:rPr>
        <w:t>Выбор т</w:t>
      </w:r>
      <w:r w:rsidR="00DD1CE6" w:rsidRPr="00AA4F2B">
        <w:rPr>
          <w:sz w:val="28"/>
          <w:szCs w:val="28"/>
        </w:rPr>
        <w:t>ем</w:t>
      </w:r>
      <w:r w:rsidR="00E67A6F">
        <w:rPr>
          <w:sz w:val="28"/>
          <w:szCs w:val="28"/>
        </w:rPr>
        <w:t>ы</w:t>
      </w:r>
      <w:r w:rsidR="00DD1CE6" w:rsidRPr="00AA4F2B">
        <w:rPr>
          <w:sz w:val="28"/>
          <w:szCs w:val="28"/>
        </w:rPr>
        <w:t xml:space="preserve"> исследовательской работы может предложить преподаватель, </w:t>
      </w:r>
      <w:r w:rsidR="00E67A6F">
        <w:rPr>
          <w:sz w:val="28"/>
          <w:szCs w:val="28"/>
        </w:rPr>
        <w:t xml:space="preserve">или </w:t>
      </w:r>
      <w:r>
        <w:rPr>
          <w:sz w:val="28"/>
          <w:szCs w:val="28"/>
        </w:rPr>
        <w:t>сформулированы</w:t>
      </w:r>
      <w:r w:rsidR="00E67A6F">
        <w:rPr>
          <w:sz w:val="28"/>
          <w:szCs w:val="28"/>
        </w:rPr>
        <w:t xml:space="preserve"> самими  учащими</w:t>
      </w:r>
      <w:r w:rsidR="00DD1CE6" w:rsidRPr="00AA4F2B">
        <w:rPr>
          <w:sz w:val="28"/>
          <w:szCs w:val="28"/>
        </w:rPr>
        <w:t xml:space="preserve">ся. </w:t>
      </w:r>
    </w:p>
    <w:p w:rsidR="00DD1CE6" w:rsidRPr="00AA4F2B" w:rsidRDefault="006147C7" w:rsidP="003D7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D1CE6" w:rsidRPr="00AA4F2B">
        <w:rPr>
          <w:sz w:val="28"/>
          <w:szCs w:val="28"/>
        </w:rPr>
        <w:t>еобязательно придерживаться именно этих этапов в работе. Главное, чтобы каждый этап рождал новые вопросы. Кроме того, элементы творчества возможны на каждом этапе исследования. Причем его успешность достигается не просто выполнением набора стандартных процедур, а требует творческого подхода.</w:t>
      </w:r>
    </w:p>
    <w:p w:rsidR="00DD1CE6" w:rsidRPr="00AA4F2B" w:rsidRDefault="00DD1CE6" w:rsidP="003D7ACC">
      <w:pPr>
        <w:ind w:firstLine="708"/>
        <w:jc w:val="both"/>
        <w:rPr>
          <w:sz w:val="28"/>
          <w:szCs w:val="28"/>
        </w:rPr>
      </w:pPr>
      <w:r w:rsidRPr="00AA4F2B">
        <w:rPr>
          <w:sz w:val="28"/>
          <w:szCs w:val="28"/>
        </w:rPr>
        <w:t>После выполнения простой исследовательской работы можно предложить учащимся самим сформулировать некоторую научную задачу и после обсуждения с преподавателем попытаться ее решить. Задачи могут быть самыми разными, и для первых работ даже не имеет значения важность проблемы и количество времени и средств на ее решение.</w:t>
      </w:r>
    </w:p>
    <w:p w:rsidR="003D7ACC" w:rsidRDefault="00E67A6F" w:rsidP="003D7AC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ходе выполнения работы у</w:t>
      </w:r>
      <w:r w:rsidR="00DD1CE6" w:rsidRPr="00AA4F2B">
        <w:rPr>
          <w:sz w:val="28"/>
          <w:szCs w:val="28"/>
        </w:rPr>
        <w:t>чащи</w:t>
      </w:r>
      <w:r>
        <w:rPr>
          <w:sz w:val="28"/>
          <w:szCs w:val="28"/>
        </w:rPr>
        <w:t>е</w:t>
      </w:r>
      <w:r w:rsidR="00DD1CE6" w:rsidRPr="00AA4F2B">
        <w:rPr>
          <w:sz w:val="28"/>
          <w:szCs w:val="28"/>
        </w:rPr>
        <w:t>ся</w:t>
      </w:r>
      <w:r>
        <w:rPr>
          <w:sz w:val="28"/>
          <w:szCs w:val="28"/>
        </w:rPr>
        <w:t xml:space="preserve"> сопоставляют результаты исследований</w:t>
      </w:r>
      <w:r w:rsidR="00207DCA">
        <w:rPr>
          <w:sz w:val="28"/>
          <w:szCs w:val="28"/>
        </w:rPr>
        <w:t xml:space="preserve"> и  делают </w:t>
      </w:r>
      <w:r w:rsidR="00DD1CE6" w:rsidRPr="00AA4F2B">
        <w:rPr>
          <w:sz w:val="28"/>
          <w:szCs w:val="28"/>
        </w:rPr>
        <w:t xml:space="preserve"> выводы</w:t>
      </w:r>
      <w:r w:rsidR="00207DCA">
        <w:rPr>
          <w:sz w:val="28"/>
          <w:szCs w:val="28"/>
        </w:rPr>
        <w:t xml:space="preserve"> по </w:t>
      </w:r>
      <w:r w:rsidR="00DD1CE6" w:rsidRPr="00AA4F2B">
        <w:rPr>
          <w:sz w:val="28"/>
          <w:szCs w:val="28"/>
        </w:rPr>
        <w:t xml:space="preserve"> полученным данным, </w:t>
      </w:r>
      <w:r w:rsidR="00207DCA">
        <w:rPr>
          <w:sz w:val="28"/>
          <w:szCs w:val="28"/>
        </w:rPr>
        <w:t xml:space="preserve">уточняют, можно ли эти  </w:t>
      </w:r>
      <w:r w:rsidR="00DD1CE6" w:rsidRPr="00AA4F2B">
        <w:rPr>
          <w:sz w:val="28"/>
          <w:szCs w:val="28"/>
        </w:rPr>
        <w:t xml:space="preserve"> </w:t>
      </w:r>
      <w:r w:rsidR="00207DCA">
        <w:rPr>
          <w:sz w:val="28"/>
          <w:szCs w:val="28"/>
        </w:rPr>
        <w:t xml:space="preserve">результаты </w:t>
      </w:r>
      <w:r w:rsidR="00DD1CE6" w:rsidRPr="00AA4F2B">
        <w:rPr>
          <w:sz w:val="28"/>
          <w:szCs w:val="28"/>
        </w:rPr>
        <w:t xml:space="preserve"> распространить на другие системные процессы, удалось ли избежать неточностей или ошибок в данной работе.</w:t>
      </w:r>
    </w:p>
    <w:p w:rsidR="00DD1CE6" w:rsidRPr="00AA4F2B" w:rsidRDefault="00DD1CE6" w:rsidP="00AD7D49">
      <w:pPr>
        <w:ind w:firstLine="708"/>
        <w:jc w:val="both"/>
        <w:rPr>
          <w:sz w:val="28"/>
          <w:szCs w:val="28"/>
        </w:rPr>
      </w:pPr>
      <w:r w:rsidRPr="00AA4F2B">
        <w:rPr>
          <w:sz w:val="28"/>
          <w:szCs w:val="28"/>
        </w:rPr>
        <w:t xml:space="preserve">Приведем примеры вопросов, которые иногда ставят учащиеся в работах: </w:t>
      </w:r>
      <w:r w:rsidR="00AD7D49">
        <w:rPr>
          <w:sz w:val="28"/>
          <w:szCs w:val="28"/>
        </w:rPr>
        <w:t xml:space="preserve">- </w:t>
      </w:r>
      <w:r w:rsidRPr="00AA4F2B">
        <w:rPr>
          <w:sz w:val="28"/>
          <w:szCs w:val="28"/>
        </w:rPr>
        <w:t xml:space="preserve">Какой напиток наиболее полезный? </w:t>
      </w:r>
    </w:p>
    <w:p w:rsidR="00DD1CE6" w:rsidRPr="00AA4F2B" w:rsidRDefault="00DD1CE6" w:rsidP="008469D8">
      <w:pPr>
        <w:jc w:val="both"/>
        <w:rPr>
          <w:sz w:val="28"/>
          <w:szCs w:val="28"/>
        </w:rPr>
      </w:pPr>
      <w:r w:rsidRPr="00AA4F2B">
        <w:rPr>
          <w:sz w:val="28"/>
          <w:szCs w:val="28"/>
        </w:rPr>
        <w:t xml:space="preserve">     </w:t>
      </w:r>
      <w:r w:rsidR="00B964C3">
        <w:rPr>
          <w:sz w:val="28"/>
          <w:szCs w:val="28"/>
        </w:rPr>
        <w:tab/>
        <w:t xml:space="preserve">    </w:t>
      </w:r>
      <w:r w:rsidRPr="00AA4F2B">
        <w:rPr>
          <w:sz w:val="28"/>
          <w:szCs w:val="28"/>
        </w:rPr>
        <w:t>- В каком продукте больше витамина С?</w:t>
      </w:r>
    </w:p>
    <w:p w:rsidR="006164E8" w:rsidRPr="00AA4F2B" w:rsidRDefault="00DD1CE6" w:rsidP="008469D8">
      <w:pPr>
        <w:jc w:val="both"/>
        <w:rPr>
          <w:sz w:val="28"/>
          <w:szCs w:val="28"/>
        </w:rPr>
      </w:pPr>
      <w:r w:rsidRPr="00AA4F2B">
        <w:rPr>
          <w:sz w:val="28"/>
          <w:szCs w:val="28"/>
        </w:rPr>
        <w:t xml:space="preserve">     </w:t>
      </w:r>
      <w:r w:rsidR="003D7ACC">
        <w:rPr>
          <w:sz w:val="28"/>
          <w:szCs w:val="28"/>
        </w:rPr>
        <w:t xml:space="preserve">         </w:t>
      </w:r>
      <w:r w:rsidRPr="00AA4F2B">
        <w:rPr>
          <w:sz w:val="28"/>
          <w:szCs w:val="28"/>
        </w:rPr>
        <w:t>- Почему дороги зимой посыпают смесью соли с песком?</w:t>
      </w:r>
    </w:p>
    <w:p w:rsidR="006164E8" w:rsidRPr="00AA4F2B" w:rsidRDefault="006164E8" w:rsidP="008469D8">
      <w:pPr>
        <w:jc w:val="both"/>
        <w:rPr>
          <w:sz w:val="28"/>
          <w:szCs w:val="28"/>
        </w:rPr>
      </w:pPr>
      <w:r w:rsidRPr="00AA4F2B">
        <w:rPr>
          <w:sz w:val="28"/>
          <w:szCs w:val="28"/>
        </w:rPr>
        <w:t xml:space="preserve">    </w:t>
      </w:r>
      <w:r w:rsidR="003D7ACC">
        <w:rPr>
          <w:sz w:val="28"/>
          <w:szCs w:val="28"/>
        </w:rPr>
        <w:t xml:space="preserve">         </w:t>
      </w:r>
      <w:r w:rsidRPr="00AA4F2B">
        <w:rPr>
          <w:sz w:val="28"/>
          <w:szCs w:val="28"/>
        </w:rPr>
        <w:t xml:space="preserve"> - Какова степень минерализации рек Березины и </w:t>
      </w:r>
      <w:proofErr w:type="spellStart"/>
      <w:r w:rsidRPr="00AA4F2B">
        <w:rPr>
          <w:sz w:val="28"/>
          <w:szCs w:val="28"/>
        </w:rPr>
        <w:t>Сха</w:t>
      </w:r>
      <w:proofErr w:type="spellEnd"/>
      <w:r w:rsidRPr="00AA4F2B">
        <w:rPr>
          <w:sz w:val="28"/>
          <w:szCs w:val="28"/>
        </w:rPr>
        <w:t>?</w:t>
      </w:r>
    </w:p>
    <w:p w:rsidR="006164E8" w:rsidRPr="00AA4F2B" w:rsidRDefault="006164E8" w:rsidP="003D7ACC">
      <w:pPr>
        <w:ind w:firstLine="708"/>
        <w:jc w:val="both"/>
        <w:rPr>
          <w:sz w:val="28"/>
          <w:szCs w:val="28"/>
        </w:rPr>
      </w:pPr>
      <w:r w:rsidRPr="00AA4F2B">
        <w:rPr>
          <w:sz w:val="28"/>
          <w:szCs w:val="28"/>
        </w:rPr>
        <w:t>На первых порах учащимся будет сложно поставить проблему, сформулировать гипотезу и найти пути ее проверки. Задача преподавателя оказать им в этом помощь, поддерживать их в ходе первого исследования. Оценка такой работы может быть разнообразной, но обязательно вдохновляющей, например «Интересная работа», «Значительная», «Познавательная», «Хорошо продуманная экспериментально</w:t>
      </w:r>
      <w:r w:rsidR="00B964C3">
        <w:rPr>
          <w:sz w:val="28"/>
          <w:szCs w:val="28"/>
        </w:rPr>
        <w:t>»</w:t>
      </w:r>
      <w:r w:rsidRPr="00AA4F2B">
        <w:rPr>
          <w:sz w:val="28"/>
          <w:szCs w:val="28"/>
        </w:rPr>
        <w:t xml:space="preserve">, «Приводит к неожиданным выводам», «Достойная продолжения» и др. </w:t>
      </w:r>
    </w:p>
    <w:p w:rsidR="006164E8" w:rsidRPr="00AA4F2B" w:rsidRDefault="006164E8" w:rsidP="003D7ACC">
      <w:pPr>
        <w:ind w:firstLine="708"/>
        <w:jc w:val="both"/>
        <w:rPr>
          <w:sz w:val="28"/>
          <w:szCs w:val="28"/>
        </w:rPr>
      </w:pPr>
      <w:r w:rsidRPr="00AA4F2B">
        <w:rPr>
          <w:sz w:val="28"/>
          <w:szCs w:val="28"/>
        </w:rPr>
        <w:t>Думаем, что важно предложить учащимся самим оценить свою работу. И нас радует, когда мы слышим от них: «Эта работа помогла разобраться</w:t>
      </w:r>
      <w:r w:rsidR="00A85933">
        <w:rPr>
          <w:sz w:val="28"/>
          <w:szCs w:val="28"/>
        </w:rPr>
        <w:t xml:space="preserve"> в </w:t>
      </w:r>
      <w:proofErr w:type="gramStart"/>
      <w:r w:rsidR="00A85933">
        <w:rPr>
          <w:sz w:val="28"/>
          <w:szCs w:val="28"/>
        </w:rPr>
        <w:t>процессе….</w:t>
      </w:r>
      <w:proofErr w:type="gramEnd"/>
      <w:r w:rsidRPr="00AA4F2B">
        <w:rPr>
          <w:sz w:val="28"/>
          <w:szCs w:val="28"/>
        </w:rPr>
        <w:t xml:space="preserve">», «Я узнал много нового», «Проделав эту работу я стал более уверенным», «Я очень увлекся этой темой». </w:t>
      </w:r>
    </w:p>
    <w:p w:rsidR="00525D5F" w:rsidRDefault="006164E8" w:rsidP="00525D5F">
      <w:pPr>
        <w:jc w:val="both"/>
        <w:rPr>
          <w:rFonts w:asciiTheme="minorHAnsi" w:hAnsiTheme="minorHAnsi" w:cs="Helvetica"/>
          <w:color w:val="333333"/>
          <w:sz w:val="21"/>
          <w:szCs w:val="21"/>
        </w:rPr>
      </w:pPr>
      <w:r w:rsidRPr="00AA4F2B">
        <w:rPr>
          <w:sz w:val="28"/>
          <w:szCs w:val="28"/>
        </w:rPr>
        <w:t xml:space="preserve">     </w:t>
      </w:r>
      <w:r w:rsidR="003D7ACC">
        <w:rPr>
          <w:sz w:val="28"/>
          <w:szCs w:val="28"/>
        </w:rPr>
        <w:tab/>
      </w:r>
      <w:r w:rsidRPr="00AA4F2B">
        <w:rPr>
          <w:sz w:val="28"/>
          <w:szCs w:val="28"/>
        </w:rPr>
        <w:t>В заключении отметим, что</w:t>
      </w:r>
      <w:r w:rsidR="00525D5F">
        <w:rPr>
          <w:sz w:val="28"/>
          <w:szCs w:val="28"/>
        </w:rPr>
        <w:t xml:space="preserve"> преподаватель</w:t>
      </w:r>
      <w:r w:rsidRPr="00AA4F2B">
        <w:rPr>
          <w:sz w:val="28"/>
          <w:szCs w:val="28"/>
        </w:rPr>
        <w:t xml:space="preserve"> </w:t>
      </w:r>
      <w:r w:rsidR="00525D5F">
        <w:rPr>
          <w:sz w:val="28"/>
          <w:szCs w:val="28"/>
        </w:rPr>
        <w:t>в</w:t>
      </w:r>
      <w:r w:rsidR="00525D5F" w:rsidRPr="00943C30">
        <w:rPr>
          <w:sz w:val="28"/>
          <w:szCs w:val="28"/>
        </w:rPr>
        <w:t xml:space="preserve"> </w:t>
      </w:r>
      <w:r w:rsidR="000F5613">
        <w:rPr>
          <w:sz w:val="28"/>
          <w:szCs w:val="28"/>
        </w:rPr>
        <w:t>процессе обучения</w:t>
      </w:r>
      <w:r w:rsidR="00525D5F" w:rsidRPr="00943C30">
        <w:rPr>
          <w:sz w:val="28"/>
          <w:szCs w:val="28"/>
        </w:rPr>
        <w:t xml:space="preserve"> должен не столько </w:t>
      </w:r>
      <w:r w:rsidR="00943C30" w:rsidRPr="00943C30">
        <w:rPr>
          <w:sz w:val="28"/>
          <w:szCs w:val="28"/>
        </w:rPr>
        <w:t xml:space="preserve">транслировать свои </w:t>
      </w:r>
      <w:r w:rsidR="00525D5F" w:rsidRPr="00943C30">
        <w:rPr>
          <w:sz w:val="28"/>
          <w:szCs w:val="28"/>
        </w:rPr>
        <w:t xml:space="preserve"> знания, сколько научить эти знания </w:t>
      </w:r>
      <w:r w:rsidR="00943C30" w:rsidRPr="00943C30">
        <w:rPr>
          <w:sz w:val="28"/>
          <w:szCs w:val="28"/>
        </w:rPr>
        <w:t>получать самостоятельно</w:t>
      </w:r>
      <w:r w:rsidR="00525D5F" w:rsidRPr="00943C30">
        <w:rPr>
          <w:sz w:val="28"/>
          <w:szCs w:val="28"/>
        </w:rPr>
        <w:t>.</w:t>
      </w:r>
      <w:r w:rsidR="000F5613">
        <w:rPr>
          <w:sz w:val="28"/>
          <w:szCs w:val="28"/>
        </w:rPr>
        <w:t xml:space="preserve"> Организация</w:t>
      </w:r>
      <w:r w:rsidR="00525D5F" w:rsidRPr="00943C30">
        <w:rPr>
          <w:sz w:val="28"/>
          <w:szCs w:val="28"/>
        </w:rPr>
        <w:t xml:space="preserve"> </w:t>
      </w:r>
      <w:r w:rsidR="000F5613">
        <w:rPr>
          <w:sz w:val="28"/>
          <w:szCs w:val="28"/>
        </w:rPr>
        <w:t>п</w:t>
      </w:r>
      <w:r w:rsidR="00525D5F" w:rsidRPr="00943C30">
        <w:rPr>
          <w:sz w:val="28"/>
          <w:szCs w:val="28"/>
        </w:rPr>
        <w:t>роектн</w:t>
      </w:r>
      <w:r w:rsidR="000F5613">
        <w:rPr>
          <w:sz w:val="28"/>
          <w:szCs w:val="28"/>
        </w:rPr>
        <w:t>о-и</w:t>
      </w:r>
      <w:r w:rsidR="00525D5F" w:rsidRPr="00943C30">
        <w:rPr>
          <w:sz w:val="28"/>
          <w:szCs w:val="28"/>
        </w:rPr>
        <w:t>сследовательск</w:t>
      </w:r>
      <w:r w:rsidR="000F5613">
        <w:rPr>
          <w:sz w:val="28"/>
          <w:szCs w:val="28"/>
        </w:rPr>
        <w:t>ой деятельности</w:t>
      </w:r>
      <w:r w:rsidR="00525D5F" w:rsidRPr="00943C30">
        <w:rPr>
          <w:sz w:val="28"/>
          <w:szCs w:val="28"/>
        </w:rPr>
        <w:t xml:space="preserve"> </w:t>
      </w:r>
      <w:r w:rsidR="003D7ACC">
        <w:rPr>
          <w:sz w:val="28"/>
          <w:szCs w:val="28"/>
        </w:rPr>
        <w:t>служит катализатором образовательного процесса</w:t>
      </w:r>
      <w:r w:rsidR="00943C30" w:rsidRPr="00943C30">
        <w:rPr>
          <w:sz w:val="28"/>
          <w:szCs w:val="28"/>
        </w:rPr>
        <w:t>: учащиеся находятся в реальном контакте с жизненными проблемами, понимая, что их деятельность</w:t>
      </w:r>
      <w:r w:rsidR="00525D5F" w:rsidRPr="00943C30">
        <w:rPr>
          <w:sz w:val="28"/>
          <w:szCs w:val="28"/>
        </w:rPr>
        <w:t xml:space="preserve"> </w:t>
      </w:r>
      <w:r w:rsidR="00943C30" w:rsidRPr="00943C30">
        <w:rPr>
          <w:sz w:val="28"/>
          <w:szCs w:val="28"/>
        </w:rPr>
        <w:t>носит осмысленный характер</w:t>
      </w:r>
      <w:r w:rsidR="0069516B">
        <w:rPr>
          <w:sz w:val="28"/>
          <w:szCs w:val="28"/>
        </w:rPr>
        <w:t>.</w:t>
      </w:r>
      <w:r w:rsidR="00943C30">
        <w:rPr>
          <w:rFonts w:asciiTheme="minorHAnsi" w:hAnsiTheme="minorHAnsi" w:cs="Helvetica"/>
          <w:color w:val="333333"/>
          <w:sz w:val="21"/>
          <w:szCs w:val="21"/>
        </w:rPr>
        <w:t xml:space="preserve"> </w:t>
      </w:r>
    </w:p>
    <w:p w:rsidR="00A85933" w:rsidRDefault="00A85933" w:rsidP="00525D5F">
      <w:pPr>
        <w:jc w:val="both"/>
        <w:rPr>
          <w:rFonts w:asciiTheme="minorHAnsi" w:hAnsiTheme="minorHAnsi" w:cs="Helvetica"/>
          <w:color w:val="333333"/>
          <w:sz w:val="21"/>
          <w:szCs w:val="21"/>
        </w:rPr>
      </w:pPr>
    </w:p>
    <w:p w:rsidR="00A85933" w:rsidRDefault="00A85933" w:rsidP="00525D5F">
      <w:pPr>
        <w:jc w:val="both"/>
        <w:rPr>
          <w:rFonts w:asciiTheme="minorHAnsi" w:hAnsiTheme="minorHAnsi" w:cs="Helvetica"/>
          <w:color w:val="333333"/>
          <w:sz w:val="21"/>
          <w:szCs w:val="21"/>
        </w:rPr>
      </w:pPr>
    </w:p>
    <w:p w:rsidR="00A85933" w:rsidRDefault="00A85933" w:rsidP="00525D5F">
      <w:pPr>
        <w:jc w:val="both"/>
        <w:rPr>
          <w:rFonts w:asciiTheme="minorHAnsi" w:hAnsiTheme="minorHAnsi" w:cs="Helvetica"/>
          <w:color w:val="333333"/>
          <w:sz w:val="21"/>
          <w:szCs w:val="21"/>
        </w:rPr>
      </w:pPr>
    </w:p>
    <w:p w:rsidR="003D7ACC" w:rsidRDefault="003D7ACC" w:rsidP="00525D5F">
      <w:pPr>
        <w:jc w:val="both"/>
        <w:rPr>
          <w:rFonts w:asciiTheme="minorHAnsi" w:hAnsiTheme="minorHAnsi" w:cs="Helvetica"/>
          <w:color w:val="333333"/>
          <w:sz w:val="21"/>
          <w:szCs w:val="21"/>
        </w:rPr>
      </w:pPr>
    </w:p>
    <w:sectPr w:rsidR="003D7ACC" w:rsidSect="00AA4F2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437" w:rsidRDefault="001F1437">
      <w:r>
        <w:separator/>
      </w:r>
    </w:p>
  </w:endnote>
  <w:endnote w:type="continuationSeparator" w:id="0">
    <w:p w:rsidR="001F1437" w:rsidRDefault="001F1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258" w:rsidRDefault="003922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258" w:rsidRDefault="003922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258" w:rsidRDefault="003922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437" w:rsidRDefault="001F1437">
      <w:r>
        <w:separator/>
      </w:r>
    </w:p>
  </w:footnote>
  <w:footnote w:type="continuationSeparator" w:id="0">
    <w:p w:rsidR="001F1437" w:rsidRDefault="001F1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258" w:rsidRDefault="003922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258" w:rsidRDefault="003922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258" w:rsidRDefault="003922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48"/>
    <w:rsid w:val="000445EF"/>
    <w:rsid w:val="0007012A"/>
    <w:rsid w:val="000B7148"/>
    <w:rsid w:val="000C4C75"/>
    <w:rsid w:val="000F5613"/>
    <w:rsid w:val="0013480A"/>
    <w:rsid w:val="00176871"/>
    <w:rsid w:val="00180212"/>
    <w:rsid w:val="0019646F"/>
    <w:rsid w:val="001D6D55"/>
    <w:rsid w:val="001F1437"/>
    <w:rsid w:val="00207DCA"/>
    <w:rsid w:val="00255E4E"/>
    <w:rsid w:val="002B194A"/>
    <w:rsid w:val="00341148"/>
    <w:rsid w:val="00392258"/>
    <w:rsid w:val="003B0328"/>
    <w:rsid w:val="003B7D6F"/>
    <w:rsid w:val="003D7ACC"/>
    <w:rsid w:val="00511343"/>
    <w:rsid w:val="00525D5F"/>
    <w:rsid w:val="0053008D"/>
    <w:rsid w:val="00544DA2"/>
    <w:rsid w:val="006147C7"/>
    <w:rsid w:val="006164E8"/>
    <w:rsid w:val="0069516B"/>
    <w:rsid w:val="006D17D8"/>
    <w:rsid w:val="006F5034"/>
    <w:rsid w:val="00733EE8"/>
    <w:rsid w:val="008032D2"/>
    <w:rsid w:val="008469D8"/>
    <w:rsid w:val="008A54AC"/>
    <w:rsid w:val="00940900"/>
    <w:rsid w:val="00943C30"/>
    <w:rsid w:val="00982515"/>
    <w:rsid w:val="00A474F6"/>
    <w:rsid w:val="00A85933"/>
    <w:rsid w:val="00AA4F2B"/>
    <w:rsid w:val="00AD7D49"/>
    <w:rsid w:val="00B23C7F"/>
    <w:rsid w:val="00B35F29"/>
    <w:rsid w:val="00B964C3"/>
    <w:rsid w:val="00BC5174"/>
    <w:rsid w:val="00C121BA"/>
    <w:rsid w:val="00D91C3D"/>
    <w:rsid w:val="00D946D8"/>
    <w:rsid w:val="00DD1CE6"/>
    <w:rsid w:val="00E67A6F"/>
    <w:rsid w:val="00EA55D8"/>
    <w:rsid w:val="00EB1D20"/>
    <w:rsid w:val="00ED70DB"/>
    <w:rsid w:val="00F67D6E"/>
    <w:rsid w:val="00F75F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14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C4C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C4C75"/>
    <w:rPr>
      <w:sz w:val="24"/>
      <w:szCs w:val="24"/>
    </w:rPr>
  </w:style>
  <w:style w:type="paragraph" w:styleId="a5">
    <w:name w:val="footer"/>
    <w:basedOn w:val="a"/>
    <w:link w:val="a6"/>
    <w:rsid w:val="000C4C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C4C75"/>
    <w:rPr>
      <w:sz w:val="24"/>
      <w:szCs w:val="24"/>
    </w:rPr>
  </w:style>
  <w:style w:type="paragraph" w:styleId="a7">
    <w:name w:val="Normal (Web)"/>
    <w:basedOn w:val="a"/>
    <w:uiPriority w:val="99"/>
    <w:unhideWhenUsed/>
    <w:rsid w:val="00AA4F2B"/>
    <w:pPr>
      <w:spacing w:before="100" w:beforeAutospacing="1" w:after="100" w:afterAutospacing="1"/>
    </w:pPr>
  </w:style>
  <w:style w:type="character" w:customStyle="1" w:styleId="word">
    <w:name w:val="word"/>
    <w:basedOn w:val="a0"/>
    <w:rsid w:val="000F56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49\Office%20Word%202003%20Look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Office Word 2003 Look.dotx</Template>
  <TotalTime>0</TotalTime>
  <Pages>2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2024-12-18T12:44:00Z</dcterms:created>
  <dcterms:modified xsi:type="dcterms:W3CDTF">2024-12-18T12:44:00Z</dcterms:modified>
</cp:coreProperties>
</file>